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864"/>
        <w:gridCol w:w="6041"/>
        <w:gridCol w:w="283"/>
        <w:gridCol w:w="1809"/>
      </w:tblGrid>
      <w:tr w:rsidR="00771509" w:rsidRPr="00ED6ACF" w14:paraId="0C812C28" w14:textId="77777777" w:rsidTr="00ED6ACF">
        <w:tc>
          <w:tcPr>
            <w:tcW w:w="1864" w:type="dxa"/>
            <w:shd w:val="clear" w:color="auto" w:fill="auto"/>
          </w:tcPr>
          <w:p w14:paraId="5B111FD0" w14:textId="77777777" w:rsidR="00771509" w:rsidRPr="00ED6ACF" w:rsidRDefault="0073187D" w:rsidP="005B6D70">
            <w:pPr>
              <w:rPr>
                <w:sz w:val="24"/>
                <w:lang w:val="en-US"/>
              </w:rPr>
            </w:pPr>
            <w:r w:rsidRPr="0073187D">
              <w:rPr>
                <w:noProof/>
                <w:sz w:val="24"/>
                <w:lang w:val="en-US"/>
              </w:rPr>
              <w:pict w14:anchorId="269416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96.3pt">
                  <v:imagedata r:id="rId8" o:title="IST_logo"/>
                </v:shape>
              </w:pict>
            </w:r>
          </w:p>
        </w:tc>
        <w:tc>
          <w:tcPr>
            <w:tcW w:w="6041" w:type="dxa"/>
            <w:shd w:val="clear" w:color="auto" w:fill="auto"/>
          </w:tcPr>
          <w:p w14:paraId="3AFE60FB" w14:textId="77777777" w:rsidR="00F23C0D" w:rsidRPr="006B2E8C" w:rsidRDefault="00F23C0D" w:rsidP="00F23C0D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 xml:space="preserve">Modeling and Automation of </w:t>
            </w:r>
            <w:r w:rsidRPr="006B2E8C">
              <w:rPr>
                <w:b/>
                <w:i/>
                <w:sz w:val="40"/>
                <w:szCs w:val="40"/>
                <w:lang w:val="en-US"/>
              </w:rPr>
              <w:t>Industrial Processes</w:t>
            </w:r>
          </w:p>
          <w:p w14:paraId="4BDB3EAC" w14:textId="77777777" w:rsidR="00771509" w:rsidRPr="00ED6ACF" w:rsidRDefault="00771509" w:rsidP="00ED6AC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35001CE2" w14:textId="77777777" w:rsidR="00771509" w:rsidRPr="00ED6ACF" w:rsidRDefault="00771509" w:rsidP="00ED6AC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D6ACF">
              <w:rPr>
                <w:i/>
                <w:sz w:val="28"/>
                <w:szCs w:val="28"/>
                <w:lang w:val="en-US"/>
              </w:rPr>
              <w:t>MSc in Electrical and Computer Engineering</w:t>
            </w:r>
          </w:p>
          <w:p w14:paraId="6060E01E" w14:textId="77777777" w:rsidR="00771509" w:rsidRPr="00ED6ACF" w:rsidRDefault="00771509" w:rsidP="00ED6AC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D6ACF">
              <w:rPr>
                <w:i/>
                <w:sz w:val="28"/>
                <w:szCs w:val="28"/>
                <w:lang w:val="en-US"/>
              </w:rPr>
              <w:t>Scientific Area of Systems, Decision, and Control</w:t>
            </w:r>
          </w:p>
          <w:p w14:paraId="7F82CCD1" w14:textId="77777777" w:rsidR="00771509" w:rsidRPr="00ED6ACF" w:rsidRDefault="00771509" w:rsidP="00ED6AC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57F859AC" w14:textId="77777777" w:rsidR="00771509" w:rsidRPr="00ED6ACF" w:rsidRDefault="00771509" w:rsidP="00E32E27">
            <w:pPr>
              <w:jc w:val="center"/>
              <w:rPr>
                <w:sz w:val="24"/>
                <w:lang w:val="en-US"/>
              </w:rPr>
            </w:pPr>
            <w:r w:rsidRPr="00ED6ACF">
              <w:rPr>
                <w:i/>
                <w:sz w:val="28"/>
                <w:szCs w:val="28"/>
                <w:lang w:val="en-US"/>
              </w:rPr>
              <w:t>20</w:t>
            </w:r>
            <w:r w:rsidR="00F23C0D">
              <w:rPr>
                <w:i/>
                <w:sz w:val="28"/>
                <w:szCs w:val="28"/>
                <w:lang w:val="en-US"/>
              </w:rPr>
              <w:t xml:space="preserve">22 </w:t>
            </w:r>
            <w:r w:rsidRPr="00ED6ACF">
              <w:rPr>
                <w:i/>
                <w:sz w:val="28"/>
                <w:szCs w:val="28"/>
                <w:lang w:val="en-US"/>
              </w:rPr>
              <w:t>/</w:t>
            </w:r>
            <w:r w:rsidR="00F23C0D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ED6ACF">
              <w:rPr>
                <w:i/>
                <w:sz w:val="28"/>
                <w:szCs w:val="28"/>
                <w:lang w:val="en-US"/>
              </w:rPr>
              <w:t>20</w:t>
            </w:r>
            <w:r w:rsidR="00230E6C">
              <w:rPr>
                <w:i/>
                <w:sz w:val="28"/>
                <w:szCs w:val="28"/>
                <w:lang w:val="en-US"/>
              </w:rPr>
              <w:t>2</w:t>
            </w:r>
            <w:r w:rsidR="00F23C0D">
              <w:rPr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6D94FD1D" w14:textId="77777777" w:rsidR="00771509" w:rsidRPr="00ED6ACF" w:rsidRDefault="00771509" w:rsidP="00ED6ACF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14:paraId="07BF3561" w14:textId="77777777" w:rsidR="00771509" w:rsidRPr="00ED6ACF" w:rsidRDefault="00771509" w:rsidP="003E4E26">
            <w:pPr>
              <w:rPr>
                <w:i/>
                <w:sz w:val="28"/>
                <w:szCs w:val="40"/>
                <w:lang w:val="en-US"/>
              </w:rPr>
            </w:pPr>
            <w:r w:rsidRPr="00ED6ACF">
              <w:rPr>
                <w:i/>
                <w:sz w:val="28"/>
                <w:szCs w:val="40"/>
                <w:lang w:val="en-US"/>
              </w:rPr>
              <w:t>Group: ____</w:t>
            </w:r>
          </w:p>
          <w:p w14:paraId="4D6F76D2" w14:textId="77777777" w:rsidR="00771509" w:rsidRPr="00ED6ACF" w:rsidRDefault="00771509" w:rsidP="003E4E26">
            <w:pPr>
              <w:rPr>
                <w:i/>
                <w:sz w:val="40"/>
                <w:szCs w:val="40"/>
                <w:lang w:val="en-US"/>
              </w:rPr>
            </w:pPr>
            <w:r w:rsidRPr="00ED6ACF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482E330D" w14:textId="77777777" w:rsidR="003E4E26" w:rsidRPr="00ED6ACF" w:rsidRDefault="003E4E26" w:rsidP="003E4E26">
            <w:pPr>
              <w:rPr>
                <w:i/>
                <w:sz w:val="40"/>
                <w:szCs w:val="40"/>
                <w:lang w:val="en-US"/>
              </w:rPr>
            </w:pPr>
            <w:r w:rsidRPr="00ED6ACF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2F694E9E" w14:textId="77777777" w:rsidR="003E4E26" w:rsidRPr="00ED6ACF" w:rsidRDefault="003E4E26" w:rsidP="003E4E26">
            <w:pPr>
              <w:rPr>
                <w:i/>
                <w:sz w:val="40"/>
                <w:szCs w:val="40"/>
                <w:lang w:val="en-US"/>
              </w:rPr>
            </w:pPr>
            <w:r w:rsidRPr="00ED6ACF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75F9D584" w14:textId="77777777" w:rsidR="00164682" w:rsidRPr="00ED6ACF" w:rsidRDefault="00A13D66" w:rsidP="003E4E26">
            <w:pPr>
              <w:rPr>
                <w:i/>
                <w:sz w:val="40"/>
                <w:szCs w:val="40"/>
                <w:lang w:val="en-US"/>
              </w:rPr>
            </w:pPr>
            <w:r w:rsidRPr="00ED6ACF">
              <w:rPr>
                <w:i/>
                <w:sz w:val="40"/>
                <w:szCs w:val="40"/>
                <w:lang w:val="en-US"/>
              </w:rPr>
              <w:t>__-_____</w:t>
            </w:r>
          </w:p>
        </w:tc>
      </w:tr>
    </w:tbl>
    <w:p w14:paraId="5287B01B" w14:textId="77777777" w:rsidR="00E32E27" w:rsidRPr="00ED6ACF" w:rsidRDefault="00E32E27" w:rsidP="00E32E27">
      <w:pPr>
        <w:jc w:val="center"/>
        <w:rPr>
          <w:i/>
          <w:sz w:val="28"/>
          <w:szCs w:val="28"/>
          <w:lang w:val="en-US"/>
        </w:rPr>
      </w:pPr>
    </w:p>
    <w:p w14:paraId="3A7BD0C7" w14:textId="77777777" w:rsidR="005B6D70" w:rsidRPr="005B6D70" w:rsidRDefault="005B6D70" w:rsidP="005B6D70">
      <w:pPr>
        <w:jc w:val="center"/>
        <w:rPr>
          <w:b/>
          <w:i/>
          <w:sz w:val="36"/>
          <w:szCs w:val="36"/>
          <w:lang w:val="en-US"/>
        </w:rPr>
      </w:pPr>
      <w:r w:rsidRPr="005B6D70">
        <w:rPr>
          <w:b/>
          <w:i/>
          <w:sz w:val="36"/>
          <w:szCs w:val="36"/>
          <w:lang w:val="en-US"/>
        </w:rPr>
        <w:t>Training Laboratory Work</w:t>
      </w:r>
      <w:r w:rsidR="00170BA5">
        <w:rPr>
          <w:b/>
          <w:i/>
          <w:sz w:val="36"/>
          <w:szCs w:val="36"/>
          <w:lang w:val="en-US"/>
        </w:rPr>
        <w:t xml:space="preserve"> </w:t>
      </w:r>
      <w:r>
        <w:rPr>
          <w:rStyle w:val="FootnoteReference"/>
          <w:b/>
          <w:i/>
          <w:sz w:val="36"/>
          <w:szCs w:val="36"/>
          <w:lang w:val="en-US"/>
        </w:rPr>
        <w:footnoteReference w:id="1"/>
      </w:r>
    </w:p>
    <w:p w14:paraId="3B053B62" w14:textId="77777777" w:rsidR="005B6D70" w:rsidRPr="004353BF" w:rsidRDefault="005B6D70" w:rsidP="005B6D70">
      <w:pPr>
        <w:jc w:val="center"/>
        <w:rPr>
          <w:b/>
          <w:i/>
          <w:sz w:val="24"/>
          <w:szCs w:val="36"/>
          <w:lang w:val="en-US"/>
        </w:rPr>
      </w:pPr>
    </w:p>
    <w:p w14:paraId="52C3F751" w14:textId="77777777" w:rsidR="007307EE" w:rsidRPr="004353BF" w:rsidRDefault="007307EE" w:rsidP="007307EE">
      <w:pPr>
        <w:rPr>
          <w:sz w:val="16"/>
          <w:szCs w:val="16"/>
          <w:lang w:val="en-US"/>
        </w:rPr>
      </w:pPr>
    </w:p>
    <w:p w14:paraId="42F3BAAA" w14:textId="77777777" w:rsidR="005B6D70" w:rsidRPr="004E1CA3" w:rsidRDefault="005B6D70" w:rsidP="005B6D70">
      <w:pPr>
        <w:rPr>
          <w:sz w:val="16"/>
          <w:szCs w:val="16"/>
          <w:lang w:val="en-US"/>
        </w:rPr>
      </w:pPr>
    </w:p>
    <w:p w14:paraId="1B4CD63D" w14:textId="77777777" w:rsidR="00347B0A" w:rsidRDefault="00347B0A" w:rsidP="00347B0A">
      <w:pPr>
        <w:pStyle w:val="Myformat1"/>
      </w:pPr>
      <w:r>
        <w:t>The main objective of th</w:t>
      </w:r>
      <w:r w:rsidR="00414010">
        <w:t>is</w:t>
      </w:r>
      <w:r>
        <w:t xml:space="preserve"> training laboratory is to allow the participants to get familiar with </w:t>
      </w:r>
      <w:r w:rsidRPr="00A80830">
        <w:t xml:space="preserve">the </w:t>
      </w:r>
      <w:r>
        <w:t xml:space="preserve">Programmable Logic Controllers (PLCs) Schneider </w:t>
      </w:r>
      <w:r w:rsidRPr="00C208C3">
        <w:rPr>
          <w:b/>
        </w:rPr>
        <w:t>Premium</w:t>
      </w:r>
      <w:r w:rsidR="00C65E29" w:rsidRPr="00C65E29">
        <w:t>,</w:t>
      </w:r>
      <w:r w:rsidRPr="00C65E29">
        <w:t xml:space="preserve"> </w:t>
      </w:r>
      <w:r w:rsidR="00C65E29" w:rsidRPr="00C65E29">
        <w:rPr>
          <w:b/>
        </w:rPr>
        <w:t xml:space="preserve">TSX </w:t>
      </w:r>
      <w:r w:rsidRPr="00C208C3">
        <w:rPr>
          <w:b/>
        </w:rPr>
        <w:t>P57</w:t>
      </w:r>
      <w:r w:rsidR="00C65E29">
        <w:rPr>
          <w:b/>
        </w:rPr>
        <w:t xml:space="preserve"> 1634M</w:t>
      </w:r>
      <w:r w:rsidR="00C65E29" w:rsidRPr="00C65E29">
        <w:t xml:space="preserve"> or </w:t>
      </w:r>
      <w:r w:rsidR="00C65E29">
        <w:rPr>
          <w:b/>
        </w:rPr>
        <w:t>2634M</w:t>
      </w:r>
      <w:r w:rsidR="00C65E29" w:rsidRPr="00C65E29">
        <w:t>,</w:t>
      </w:r>
      <w:r>
        <w:t xml:space="preserve"> </w:t>
      </w:r>
      <w:r w:rsidRPr="00A80830">
        <w:t>available in the laboratory</w:t>
      </w:r>
      <w:r w:rsidR="00222F23">
        <w:t xml:space="preserve"> (see Fig.1)</w:t>
      </w:r>
      <w:r w:rsidR="00C208C3">
        <w:t xml:space="preserve">. The PLCs have digital input and output modules with the following references: </w:t>
      </w:r>
      <w:r w:rsidR="00C208C3" w:rsidRPr="00C208C3">
        <w:rPr>
          <w:b/>
        </w:rPr>
        <w:t>DEY16D2</w:t>
      </w:r>
      <w:r w:rsidR="00C208C3">
        <w:t xml:space="preserve">, </w:t>
      </w:r>
      <w:r w:rsidR="00C208C3" w:rsidRPr="00C208C3">
        <w:rPr>
          <w:b/>
        </w:rPr>
        <w:t>DSY16T2</w:t>
      </w:r>
      <w:r w:rsidR="00C208C3">
        <w:t xml:space="preserve">, </w:t>
      </w:r>
      <w:r w:rsidR="00C208C3" w:rsidRPr="00C208C3">
        <w:rPr>
          <w:b/>
        </w:rPr>
        <w:t>DMY28FK</w:t>
      </w:r>
      <w:r>
        <w:t xml:space="preserve">. </w:t>
      </w:r>
      <w:proofErr w:type="gramStart"/>
      <w:r>
        <w:t>In particular are</w:t>
      </w:r>
      <w:proofErr w:type="gramEnd"/>
      <w:r>
        <w:t xml:space="preserve"> relevant</w:t>
      </w:r>
      <w:r w:rsidRPr="00A80830">
        <w:t>:</w:t>
      </w:r>
      <w:r>
        <w:t xml:space="preserve"> a</w:t>
      </w:r>
      <w:r w:rsidRPr="00A80830">
        <w:t xml:space="preserve">) </w:t>
      </w:r>
      <w:r>
        <w:t>Using the s</w:t>
      </w:r>
      <w:r w:rsidRPr="00A80830">
        <w:t>oftware development system</w:t>
      </w:r>
      <w:r w:rsidR="007307EE">
        <w:t xml:space="preserve">, </w:t>
      </w:r>
      <w:r w:rsidR="007307EE" w:rsidRPr="007307EE">
        <w:rPr>
          <w:i/>
        </w:rPr>
        <w:t>Unity Pro</w:t>
      </w:r>
      <w:r>
        <w:t>, b) Setting the PLC initial configuration, c</w:t>
      </w:r>
      <w:r w:rsidRPr="00A80830">
        <w:t xml:space="preserve">) </w:t>
      </w:r>
      <w:r>
        <w:t>Using the u</w:t>
      </w:r>
      <w:r w:rsidRPr="00A80830">
        <w:t xml:space="preserve">ser </w:t>
      </w:r>
      <w:r>
        <w:t>manuals</w:t>
      </w:r>
      <w:r w:rsidRPr="00A80830">
        <w:t xml:space="preserve"> from Schneider</w:t>
      </w:r>
      <w:r>
        <w:t xml:space="preserve">, </w:t>
      </w:r>
      <w:r w:rsidRPr="00A80830">
        <w:t xml:space="preserve">d) </w:t>
      </w:r>
      <w:r>
        <w:rPr>
          <w:i/>
        </w:rPr>
        <w:t>Up</w:t>
      </w:r>
      <w:r w:rsidRPr="00FA682B">
        <w:rPr>
          <w:i/>
        </w:rPr>
        <w:t>load</w:t>
      </w:r>
      <w:r>
        <w:rPr>
          <w:i/>
        </w:rPr>
        <w:t xml:space="preserve">ing </w:t>
      </w:r>
      <w:r w:rsidRPr="00FA682B">
        <w:rPr>
          <w:i/>
        </w:rPr>
        <w:t>/</w:t>
      </w:r>
      <w:r>
        <w:rPr>
          <w:i/>
        </w:rPr>
        <w:t xml:space="preserve"> </w:t>
      </w:r>
      <w:r w:rsidRPr="00A80830">
        <w:rPr>
          <w:i/>
        </w:rPr>
        <w:t>download</w:t>
      </w:r>
      <w:r>
        <w:rPr>
          <w:i/>
        </w:rPr>
        <w:t>ing</w:t>
      </w:r>
      <w:r w:rsidRPr="00A80830">
        <w:t xml:space="preserve"> </w:t>
      </w:r>
      <w:r>
        <w:t xml:space="preserve">programs to/from the PLC, </w:t>
      </w:r>
      <w:r w:rsidRPr="00A80830">
        <w:t xml:space="preserve">e) </w:t>
      </w:r>
      <w:r>
        <w:t xml:space="preserve">Editing and debugging solutions, </w:t>
      </w:r>
      <w:r w:rsidRPr="00A80830">
        <w:t xml:space="preserve">f) </w:t>
      </w:r>
      <w:r>
        <w:rPr>
          <w:i/>
        </w:rPr>
        <w:t>I</w:t>
      </w:r>
      <w:r w:rsidRPr="00A80830">
        <w:rPr>
          <w:i/>
        </w:rPr>
        <w:t>nterfac</w:t>
      </w:r>
      <w:r>
        <w:rPr>
          <w:i/>
        </w:rPr>
        <w:t>ing</w:t>
      </w:r>
      <w:r w:rsidRPr="00A80830">
        <w:t xml:space="preserve"> with external devices</w:t>
      </w:r>
      <w:r>
        <w:t>.</w:t>
      </w:r>
    </w:p>
    <w:p w14:paraId="6DC3AAC3" w14:textId="77777777" w:rsidR="008C5F6B" w:rsidRPr="004E1CA3" w:rsidRDefault="008C5F6B" w:rsidP="005B6D70">
      <w:pPr>
        <w:pStyle w:val="BodyTextIndent"/>
        <w:spacing w:line="360" w:lineRule="auto"/>
        <w:ind w:left="0" w:right="43"/>
        <w:jc w:val="both"/>
        <w:rPr>
          <w:sz w:val="16"/>
          <w:szCs w:val="16"/>
          <w:lang w:val="en-US"/>
        </w:rPr>
      </w:pPr>
    </w:p>
    <w:tbl>
      <w:tblPr>
        <w:tblW w:w="10468" w:type="dxa"/>
        <w:tblLook w:val="04A0" w:firstRow="1" w:lastRow="0" w:firstColumn="1" w:lastColumn="0" w:noHBand="0" w:noVBand="1"/>
      </w:tblPr>
      <w:tblGrid>
        <w:gridCol w:w="2458"/>
        <w:gridCol w:w="8010"/>
      </w:tblGrid>
      <w:tr w:rsidR="00222F23" w:rsidRPr="00580CF4" w14:paraId="491DD539" w14:textId="77777777" w:rsidTr="00222F23">
        <w:tc>
          <w:tcPr>
            <w:tcW w:w="2458" w:type="dxa"/>
            <w:shd w:val="clear" w:color="auto" w:fill="auto"/>
          </w:tcPr>
          <w:p w14:paraId="067AFB6C" w14:textId="77777777" w:rsidR="00222F23" w:rsidRDefault="00222F23">
            <w:pPr>
              <w:spacing w:line="360" w:lineRule="auto"/>
              <w:jc w:val="center"/>
            </w:pPr>
          </w:p>
          <w:p w14:paraId="370C0606" w14:textId="77777777" w:rsidR="00222F23" w:rsidRDefault="00222F23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"Z:\\public_html\\course_utils\\15_plc_interf\\plc_flat_cable_interf_files\\image037.jpg" \* MERGEFORMATINET </w:instrText>
            </w:r>
            <w:r>
              <w:fldChar w:fldCharType="separate"/>
            </w:r>
            <w:r w:rsidR="0073187D">
              <w:rPr>
                <w:noProof/>
              </w:rPr>
              <w:pict w14:anchorId="1A3A86B2">
                <v:shape id="_x0000_i1026" type="#_x0000_t75" style="width:112.2pt;height:76.2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14:paraId="634FD8F6" w14:textId="77777777" w:rsidR="00222F23" w:rsidRPr="006B40CE" w:rsidRDefault="00222F23">
            <w:pPr>
              <w:jc w:val="center"/>
              <w:rPr>
                <w:sz w:val="18"/>
                <w:szCs w:val="18"/>
              </w:rPr>
            </w:pPr>
            <w:r w:rsidRPr="006B40CE">
              <w:rPr>
                <w:sz w:val="18"/>
                <w:szCs w:val="18"/>
              </w:rPr>
              <w:t>(a) Setup with one input and one output modules</w:t>
            </w:r>
          </w:p>
          <w:p w14:paraId="09434BD5" w14:textId="77777777" w:rsidR="00222F23" w:rsidRDefault="00222F23">
            <w:pPr>
              <w:spacing w:line="360" w:lineRule="auto"/>
              <w:jc w:val="center"/>
            </w:pPr>
          </w:p>
          <w:p w14:paraId="75C0E485" w14:textId="77777777" w:rsidR="00222F23" w:rsidRDefault="00222F23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"Z:\\public_html\\course_utils\\15_plc_interf\\plc_flat_cable_interf_files\\image034.jpg" \* MERGEFORMATINET </w:instrText>
            </w:r>
            <w:r>
              <w:fldChar w:fldCharType="separate"/>
            </w:r>
            <w:r w:rsidR="0073187D">
              <w:rPr>
                <w:noProof/>
              </w:rPr>
              <w:pict w14:anchorId="524E0932">
                <v:shape id="_x0000_i1027" type="#_x0000_t75" style="width:112.2pt;height:85.4pt">
                  <v:imagedata r:id="rId11" r:href="rId12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14:paraId="040BC0B9" w14:textId="77777777" w:rsidR="00222F23" w:rsidRPr="00580CF4" w:rsidRDefault="00222F23">
            <w:pPr>
              <w:jc w:val="center"/>
              <w:rPr>
                <w:lang w:val="en-US"/>
              </w:rPr>
            </w:pPr>
            <w:r w:rsidRPr="006B40CE">
              <w:rPr>
                <w:sz w:val="18"/>
                <w:szCs w:val="18"/>
              </w:rPr>
              <w:t>(b) Setup based on a single input and output module</w:t>
            </w:r>
          </w:p>
        </w:tc>
        <w:tc>
          <w:tcPr>
            <w:tcW w:w="8010" w:type="dxa"/>
            <w:shd w:val="clear" w:color="auto" w:fill="auto"/>
          </w:tcPr>
          <w:p w14:paraId="51ED3D2B" w14:textId="77777777" w:rsidR="00222F23" w:rsidRPr="00580CF4" w:rsidRDefault="007318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3187D">
              <w:rPr>
                <w:noProof/>
                <w:sz w:val="24"/>
                <w:szCs w:val="24"/>
                <w:lang w:val="en-US"/>
              </w:rPr>
              <w:pict w14:anchorId="16C3954A">
                <v:shape id="_x0000_i1028" type="#_x0000_t75" style="width:360.85pt;height:248.65pt">
                  <v:imagedata r:id="rId13" o:title=""/>
                </v:shape>
              </w:pict>
            </w:r>
          </w:p>
          <w:p w14:paraId="15506ACC" w14:textId="77777777" w:rsidR="00222F23" w:rsidRPr="00580CF4" w:rsidRDefault="00222F2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6B40CE">
              <w:rPr>
                <w:sz w:val="18"/>
                <w:szCs w:val="18"/>
                <w:lang w:val="en-US"/>
              </w:rPr>
              <w:t xml:space="preserve">(c) </w:t>
            </w:r>
            <w:r w:rsidR="00414010">
              <w:rPr>
                <w:sz w:val="18"/>
                <w:szCs w:val="18"/>
                <w:lang w:val="en-US"/>
              </w:rPr>
              <w:t>Programming environment, Unity Pro</w:t>
            </w:r>
            <w:r w:rsidRPr="006B40CE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1889BFA1" w14:textId="77777777" w:rsidR="00222F23" w:rsidRPr="00A86AD3" w:rsidRDefault="00222F23" w:rsidP="00222F23">
      <w:pPr>
        <w:spacing w:line="360" w:lineRule="auto"/>
        <w:jc w:val="center"/>
        <w:rPr>
          <w:sz w:val="8"/>
          <w:szCs w:val="8"/>
          <w:lang w:val="en-US"/>
        </w:rPr>
      </w:pPr>
    </w:p>
    <w:p w14:paraId="778947BF" w14:textId="77777777" w:rsidR="00222F23" w:rsidRPr="006B40CE" w:rsidRDefault="00222F23" w:rsidP="00222F23">
      <w:pPr>
        <w:spacing w:line="360" w:lineRule="auto"/>
        <w:jc w:val="center"/>
        <w:rPr>
          <w:sz w:val="22"/>
          <w:szCs w:val="22"/>
          <w:lang w:val="en-US"/>
        </w:rPr>
      </w:pPr>
      <w:r w:rsidRPr="006B40CE">
        <w:rPr>
          <w:sz w:val="22"/>
          <w:szCs w:val="22"/>
          <w:lang w:val="en-US"/>
        </w:rPr>
        <w:t xml:space="preserve">Fig.1: PLC and terminal setups (a, b). The </w:t>
      </w:r>
      <w:r w:rsidR="00414010">
        <w:rPr>
          <w:sz w:val="22"/>
          <w:szCs w:val="22"/>
          <w:lang w:val="en-US"/>
        </w:rPr>
        <w:t>programming environment</w:t>
      </w:r>
      <w:r w:rsidRPr="006B40CE">
        <w:rPr>
          <w:sz w:val="22"/>
          <w:szCs w:val="22"/>
          <w:lang w:val="en-US"/>
        </w:rPr>
        <w:t xml:space="preserve">, shown in (c), </w:t>
      </w:r>
      <w:r w:rsidR="00414010">
        <w:rPr>
          <w:sz w:val="22"/>
          <w:szCs w:val="22"/>
          <w:lang w:val="en-US"/>
        </w:rPr>
        <w:t>is yet to be configured with the hardware I/O modules available in the laboratory</w:t>
      </w:r>
      <w:r w:rsidRPr="006B40CE">
        <w:rPr>
          <w:sz w:val="22"/>
          <w:szCs w:val="22"/>
          <w:lang w:val="en-US"/>
        </w:rPr>
        <w:t>.</w:t>
      </w:r>
    </w:p>
    <w:p w14:paraId="6892566E" w14:textId="77777777" w:rsidR="00414010" w:rsidRDefault="00414010" w:rsidP="00222F23">
      <w:pPr>
        <w:pStyle w:val="Myformat1"/>
        <w:rPr>
          <w:szCs w:val="24"/>
        </w:rPr>
      </w:pPr>
    </w:p>
    <w:p w14:paraId="510AB777" w14:textId="77777777" w:rsidR="001861A4" w:rsidRDefault="00222F23" w:rsidP="00222F23">
      <w:pPr>
        <w:pStyle w:val="Myformat1"/>
      </w:pPr>
      <w:r w:rsidRPr="00D544DB">
        <w:rPr>
          <w:szCs w:val="24"/>
        </w:rPr>
        <w:t xml:space="preserve">This document is composed </w:t>
      </w:r>
      <w:proofErr w:type="gramStart"/>
      <w:r w:rsidRPr="00D544DB">
        <w:rPr>
          <w:szCs w:val="24"/>
        </w:rPr>
        <w:t>by</w:t>
      </w:r>
      <w:proofErr w:type="gramEnd"/>
      <w:r w:rsidRPr="00D544DB">
        <w:rPr>
          <w:szCs w:val="24"/>
        </w:rPr>
        <w:t xml:space="preserve"> two </w:t>
      </w:r>
      <w:r w:rsidR="00414010">
        <w:rPr>
          <w:szCs w:val="24"/>
        </w:rPr>
        <w:t>parts</w:t>
      </w:r>
      <w:r w:rsidRPr="00D544DB">
        <w:rPr>
          <w:szCs w:val="24"/>
        </w:rPr>
        <w:t xml:space="preserve">: </w:t>
      </w:r>
      <w:r w:rsidR="00FE1B3D">
        <w:rPr>
          <w:szCs w:val="24"/>
        </w:rPr>
        <w:t xml:space="preserve">in </w:t>
      </w:r>
      <w:r w:rsidRPr="00D544DB">
        <w:rPr>
          <w:szCs w:val="24"/>
        </w:rPr>
        <w:t xml:space="preserve">the first </w:t>
      </w:r>
      <w:r w:rsidR="00414010">
        <w:rPr>
          <w:szCs w:val="24"/>
        </w:rPr>
        <w:t xml:space="preserve">part </w:t>
      </w:r>
      <w:r w:rsidR="00FE1B3D">
        <w:rPr>
          <w:szCs w:val="24"/>
        </w:rPr>
        <w:t>are created simple PLC projects and in the second part is tried a data logging method.</w:t>
      </w:r>
    </w:p>
    <w:p w14:paraId="232D3396" w14:textId="77777777" w:rsidR="006C6559" w:rsidRDefault="006C6559" w:rsidP="007307EE">
      <w:pPr>
        <w:pStyle w:val="Myformat1"/>
      </w:pPr>
    </w:p>
    <w:p w14:paraId="1820D5CA" w14:textId="77777777" w:rsidR="00414010" w:rsidRPr="005B6D70" w:rsidRDefault="00414010" w:rsidP="00414010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Part A - Introduction to PLC Programming</w:t>
      </w:r>
    </w:p>
    <w:p w14:paraId="3EB6671F" w14:textId="77777777" w:rsidR="00414010" w:rsidRDefault="00414010" w:rsidP="00414010">
      <w:pPr>
        <w:rPr>
          <w:sz w:val="16"/>
          <w:szCs w:val="16"/>
          <w:lang w:val="en-US"/>
        </w:rPr>
      </w:pPr>
    </w:p>
    <w:p w14:paraId="29D209E3" w14:textId="77777777" w:rsidR="00581F85" w:rsidRPr="004353BF" w:rsidRDefault="00581F85" w:rsidP="00414010">
      <w:pPr>
        <w:rPr>
          <w:sz w:val="16"/>
          <w:szCs w:val="16"/>
          <w:lang w:val="en-US"/>
        </w:rPr>
      </w:pPr>
    </w:p>
    <w:p w14:paraId="769EE7B3" w14:textId="77777777" w:rsidR="00414010" w:rsidRDefault="00C70AFC" w:rsidP="007307EE">
      <w:pPr>
        <w:pStyle w:val="Myformat1"/>
      </w:pPr>
      <w:r>
        <w:t>The first part of the Training Lab is structured as a hands-on guided tutorial, where you will learn how to:</w:t>
      </w:r>
    </w:p>
    <w:p w14:paraId="492BBD41" w14:textId="77777777" w:rsidR="00C70AFC" w:rsidRDefault="00C70AFC" w:rsidP="00C70AFC">
      <w:pPr>
        <w:pStyle w:val="Myformat1"/>
        <w:numPr>
          <w:ilvl w:val="0"/>
          <w:numId w:val="7"/>
        </w:numPr>
      </w:pPr>
      <w:r>
        <w:t xml:space="preserve">Create a new Unity Pro </w:t>
      </w:r>
      <w:proofErr w:type="gramStart"/>
      <w:r>
        <w:t>project</w:t>
      </w:r>
      <w:proofErr w:type="gramEnd"/>
    </w:p>
    <w:p w14:paraId="2E0850F0" w14:textId="77777777" w:rsidR="00C70AFC" w:rsidRDefault="00C70AFC" w:rsidP="00C70AFC">
      <w:pPr>
        <w:pStyle w:val="Myformat1"/>
        <w:numPr>
          <w:ilvl w:val="0"/>
          <w:numId w:val="7"/>
        </w:numPr>
      </w:pPr>
      <w:r>
        <w:t xml:space="preserve">Configure it for the right PLC, and PLC </w:t>
      </w:r>
      <w:proofErr w:type="gramStart"/>
      <w:r>
        <w:t>modules</w:t>
      </w:r>
      <w:proofErr w:type="gramEnd"/>
    </w:p>
    <w:p w14:paraId="1015D75D" w14:textId="77777777" w:rsidR="00C70AFC" w:rsidRDefault="00C70AFC" w:rsidP="00C70AFC">
      <w:pPr>
        <w:pStyle w:val="Myformat1"/>
        <w:numPr>
          <w:ilvl w:val="0"/>
          <w:numId w:val="7"/>
        </w:numPr>
      </w:pPr>
      <w:r>
        <w:t xml:space="preserve">Start, connect </w:t>
      </w:r>
      <w:proofErr w:type="gramStart"/>
      <w:r>
        <w:t>to</w:t>
      </w:r>
      <w:proofErr w:type="gramEnd"/>
      <w:r>
        <w:t xml:space="preserve"> and use the Unity Pro Simulator</w:t>
      </w:r>
    </w:p>
    <w:p w14:paraId="30F3CBE6" w14:textId="77777777" w:rsidR="00C70AFC" w:rsidRDefault="00445A1E" w:rsidP="00C70AFC">
      <w:pPr>
        <w:pStyle w:val="Myformat1"/>
        <w:numPr>
          <w:ilvl w:val="0"/>
          <w:numId w:val="7"/>
        </w:numPr>
      </w:pPr>
      <w:r>
        <w:t xml:space="preserve">Set input and output </w:t>
      </w:r>
      <w:proofErr w:type="gramStart"/>
      <w:r>
        <w:t>variables</w:t>
      </w:r>
      <w:proofErr w:type="gramEnd"/>
    </w:p>
    <w:p w14:paraId="13E20A7A" w14:textId="77777777" w:rsidR="00445A1E" w:rsidRDefault="00445A1E" w:rsidP="00C70AFC">
      <w:pPr>
        <w:pStyle w:val="Myformat1"/>
        <w:numPr>
          <w:ilvl w:val="0"/>
          <w:numId w:val="7"/>
        </w:numPr>
      </w:pPr>
      <w:r>
        <w:t xml:space="preserve">Create and run a simple Ladder </w:t>
      </w:r>
      <w:proofErr w:type="gramStart"/>
      <w:r>
        <w:t>program</w:t>
      </w:r>
      <w:proofErr w:type="gramEnd"/>
    </w:p>
    <w:p w14:paraId="61B8AE94" w14:textId="77777777" w:rsidR="00445A1E" w:rsidRDefault="00445A1E" w:rsidP="00C70AFC">
      <w:pPr>
        <w:pStyle w:val="Myformat1"/>
        <w:numPr>
          <w:ilvl w:val="0"/>
          <w:numId w:val="7"/>
        </w:numPr>
      </w:pPr>
      <w:r>
        <w:t xml:space="preserve">Connect to and use the </w:t>
      </w:r>
      <w:proofErr w:type="gramStart"/>
      <w:r>
        <w:t>PLC</w:t>
      </w:r>
      <w:proofErr w:type="gramEnd"/>
    </w:p>
    <w:p w14:paraId="050E4FD1" w14:textId="77777777" w:rsidR="00445A1E" w:rsidRDefault="00445A1E" w:rsidP="00C70AFC">
      <w:pPr>
        <w:pStyle w:val="Myformat1"/>
        <w:numPr>
          <w:ilvl w:val="0"/>
          <w:numId w:val="7"/>
        </w:numPr>
      </w:pPr>
      <w:r>
        <w:t xml:space="preserve">Run a program on the </w:t>
      </w:r>
      <w:proofErr w:type="gramStart"/>
      <w:r>
        <w:t>PLC</w:t>
      </w:r>
      <w:proofErr w:type="gramEnd"/>
    </w:p>
    <w:p w14:paraId="1118B58F" w14:textId="77777777" w:rsidR="00445A1E" w:rsidRDefault="00445A1E" w:rsidP="00C70AFC">
      <w:pPr>
        <w:pStyle w:val="Myformat1"/>
        <w:numPr>
          <w:ilvl w:val="0"/>
          <w:numId w:val="7"/>
        </w:numPr>
      </w:pPr>
      <w:r>
        <w:t xml:space="preserve">Use the Lab </w:t>
      </w:r>
      <w:proofErr w:type="gramStart"/>
      <w:r>
        <w:t>panel</w:t>
      </w:r>
      <w:proofErr w:type="gramEnd"/>
    </w:p>
    <w:p w14:paraId="7BF9DE00" w14:textId="77777777" w:rsidR="00445A1E" w:rsidRDefault="00445A1E" w:rsidP="00581F85">
      <w:pPr>
        <w:pStyle w:val="Myformat1"/>
        <w:ind w:left="720" w:hanging="720"/>
      </w:pPr>
    </w:p>
    <w:p w14:paraId="3BC6A8E6" w14:textId="77777777" w:rsidR="00414010" w:rsidRDefault="001C5284" w:rsidP="00414010">
      <w:pPr>
        <w:pStyle w:val="Myformat1"/>
        <w:rPr>
          <w:szCs w:val="24"/>
        </w:rPr>
      </w:pPr>
      <w:r w:rsidRPr="001C5284">
        <w:rPr>
          <w:b/>
          <w:bCs/>
          <w:szCs w:val="24"/>
        </w:rPr>
        <w:t xml:space="preserve">A1. </w:t>
      </w:r>
      <w:r w:rsidR="00015D88" w:rsidRPr="00015D88">
        <w:rPr>
          <w:i/>
          <w:iCs/>
          <w:szCs w:val="24"/>
        </w:rPr>
        <w:t>(Simulation with Unity Pro)</w:t>
      </w:r>
      <w:r w:rsidR="00015D88" w:rsidRPr="00015D88">
        <w:rPr>
          <w:szCs w:val="24"/>
        </w:rPr>
        <w:t xml:space="preserve"> </w:t>
      </w:r>
      <w:r w:rsidR="00414010" w:rsidRPr="00414010">
        <w:rPr>
          <w:szCs w:val="24"/>
        </w:rPr>
        <w:t xml:space="preserve">Do a simulated experiment </w:t>
      </w:r>
      <w:r>
        <w:rPr>
          <w:szCs w:val="24"/>
        </w:rPr>
        <w:t xml:space="preserve">using the </w:t>
      </w:r>
      <w:r w:rsidR="00414010" w:rsidRPr="00414010">
        <w:rPr>
          <w:szCs w:val="24"/>
        </w:rPr>
        <w:t>Unity</w:t>
      </w:r>
      <w:r>
        <w:rPr>
          <w:szCs w:val="24"/>
        </w:rPr>
        <w:t xml:space="preserve"> </w:t>
      </w:r>
      <w:r w:rsidR="00414010" w:rsidRPr="00414010">
        <w:rPr>
          <w:szCs w:val="24"/>
        </w:rPr>
        <w:t xml:space="preserve">Pro </w:t>
      </w:r>
      <w:r>
        <w:rPr>
          <w:szCs w:val="24"/>
        </w:rPr>
        <w:t xml:space="preserve">v13 simulator. Use ladder to create a simple logic function based on two digital inputs and one digital output. Suggestion: start Matlab and run the command </w:t>
      </w:r>
      <w:r w:rsidRPr="001C5284">
        <w:rPr>
          <w:rFonts w:ascii="Courier New" w:hAnsi="Courier New" w:cs="Courier New"/>
          <w:noProof/>
          <w:sz w:val="20"/>
        </w:rPr>
        <w:t>login_mapi</w:t>
      </w:r>
      <w:r>
        <w:rPr>
          <w:szCs w:val="24"/>
        </w:rPr>
        <w:t xml:space="preserve"> to place you </w:t>
      </w:r>
      <w:proofErr w:type="gramStart"/>
      <w:r>
        <w:rPr>
          <w:szCs w:val="24"/>
        </w:rPr>
        <w:t>in a given</w:t>
      </w:r>
      <w:proofErr w:type="gramEnd"/>
      <w:r>
        <w:rPr>
          <w:szCs w:val="24"/>
        </w:rPr>
        <w:t xml:space="preserve"> folder already containing a startup project.</w:t>
      </w:r>
    </w:p>
    <w:p w14:paraId="4F4A65FB" w14:textId="77777777" w:rsidR="001C5284" w:rsidRDefault="001C5284" w:rsidP="00414010">
      <w:pPr>
        <w:pStyle w:val="Myformat1"/>
        <w:rPr>
          <w:szCs w:val="24"/>
        </w:rPr>
      </w:pPr>
    </w:p>
    <w:p w14:paraId="743733A2" w14:textId="77777777" w:rsidR="00414010" w:rsidRPr="00414010" w:rsidRDefault="001C5284" w:rsidP="00414010">
      <w:pPr>
        <w:pStyle w:val="Myformat1"/>
        <w:rPr>
          <w:szCs w:val="24"/>
        </w:rPr>
      </w:pPr>
      <w:r w:rsidRPr="006D5720">
        <w:rPr>
          <w:b/>
          <w:bCs/>
          <w:szCs w:val="24"/>
        </w:rPr>
        <w:t>A2.</w:t>
      </w:r>
      <w:r>
        <w:rPr>
          <w:szCs w:val="24"/>
        </w:rPr>
        <w:t xml:space="preserve"> </w:t>
      </w:r>
      <w:r w:rsidR="00015D88" w:rsidRPr="00015D88">
        <w:rPr>
          <w:i/>
          <w:iCs/>
          <w:szCs w:val="24"/>
        </w:rPr>
        <w:t>(See the simulator window)</w:t>
      </w:r>
      <w:r w:rsidR="00015D88">
        <w:rPr>
          <w:szCs w:val="24"/>
        </w:rPr>
        <w:t xml:space="preserve"> </w:t>
      </w:r>
      <w:r w:rsidR="006D5720">
        <w:rPr>
          <w:szCs w:val="24"/>
        </w:rPr>
        <w:t>Find</w:t>
      </w:r>
      <w:r w:rsidR="00EE4E35">
        <w:rPr>
          <w:szCs w:val="24"/>
        </w:rPr>
        <w:t xml:space="preserve"> </w:t>
      </w:r>
      <w:r w:rsidR="006D5720">
        <w:rPr>
          <w:szCs w:val="24"/>
        </w:rPr>
        <w:t xml:space="preserve">in </w:t>
      </w:r>
      <w:r w:rsidR="00EE4E35">
        <w:rPr>
          <w:szCs w:val="24"/>
        </w:rPr>
        <w:t>Unity Pro</w:t>
      </w:r>
      <w:r w:rsidR="006D5720">
        <w:rPr>
          <w:szCs w:val="24"/>
        </w:rPr>
        <w:t>,</w:t>
      </w:r>
      <w:r w:rsidR="00EE4E35">
        <w:rPr>
          <w:szCs w:val="24"/>
        </w:rPr>
        <w:t xml:space="preserve"> help</w:t>
      </w:r>
      <w:r w:rsidR="006D5720">
        <w:rPr>
          <w:szCs w:val="24"/>
        </w:rPr>
        <w:t xml:space="preserve"> menu,</w:t>
      </w:r>
      <w:r w:rsidR="00EE4E35">
        <w:rPr>
          <w:szCs w:val="24"/>
        </w:rPr>
        <w:t xml:space="preserve"> </w:t>
      </w:r>
      <w:r w:rsidR="006D5720">
        <w:rPr>
          <w:szCs w:val="24"/>
        </w:rPr>
        <w:t xml:space="preserve">information about </w:t>
      </w:r>
      <w:r w:rsidR="006D5720" w:rsidRPr="006D5720">
        <w:rPr>
          <w:rFonts w:ascii="Courier New" w:hAnsi="Courier New" w:cs="Courier New"/>
          <w:sz w:val="20"/>
        </w:rPr>
        <w:t>PLC Simulator</w:t>
      </w:r>
      <w:r w:rsidR="006D5720">
        <w:rPr>
          <w:szCs w:val="24"/>
        </w:rPr>
        <w:t xml:space="preserve">. Note that the Unity Pro window usually hides behind it the simulator window. </w:t>
      </w:r>
      <w:r w:rsidR="00414010">
        <w:rPr>
          <w:szCs w:val="24"/>
        </w:rPr>
        <w:t xml:space="preserve">How </w:t>
      </w:r>
      <w:r w:rsidR="006D5720">
        <w:rPr>
          <w:szCs w:val="24"/>
        </w:rPr>
        <w:t>do you</w:t>
      </w:r>
      <w:r w:rsidR="00414010">
        <w:rPr>
          <w:szCs w:val="24"/>
        </w:rPr>
        <w:t xml:space="preserve"> see the simulator window?</w:t>
      </w:r>
      <w:r w:rsidR="007A325F">
        <w:rPr>
          <w:szCs w:val="24"/>
        </w:rPr>
        <w:t xml:space="preserve"> See </w:t>
      </w:r>
      <w:r w:rsidR="00B461A1">
        <w:rPr>
          <w:szCs w:val="24"/>
        </w:rPr>
        <w:t>F</w:t>
      </w:r>
      <w:r w:rsidR="007A325F">
        <w:rPr>
          <w:szCs w:val="24"/>
        </w:rPr>
        <w:t>ig</w:t>
      </w:r>
      <w:r w:rsidR="00B461A1">
        <w:rPr>
          <w:szCs w:val="24"/>
        </w:rPr>
        <w:t>.</w:t>
      </w:r>
      <w:r w:rsidR="007A325F">
        <w:rPr>
          <w:szCs w:val="24"/>
        </w:rPr>
        <w:t>2.</w:t>
      </w:r>
    </w:p>
    <w:p w14:paraId="04C4CBCF" w14:textId="77777777" w:rsidR="00414010" w:rsidRDefault="00414010" w:rsidP="00414010">
      <w:pPr>
        <w:pStyle w:val="Myformat1"/>
        <w:rPr>
          <w:szCs w:val="24"/>
        </w:rPr>
      </w:pPr>
    </w:p>
    <w:p w14:paraId="0CCB84B7" w14:textId="77777777" w:rsidR="006D5720" w:rsidRDefault="006D5720" w:rsidP="00414010">
      <w:pPr>
        <w:pStyle w:val="Myformat1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6193"/>
      </w:tblGrid>
      <w:tr w:rsidR="006D5720" w14:paraId="475AA175" w14:textId="77777777">
        <w:trPr>
          <w:jc w:val="center"/>
        </w:trPr>
        <w:tc>
          <w:tcPr>
            <w:tcW w:w="2082" w:type="dxa"/>
            <w:shd w:val="clear" w:color="auto" w:fill="auto"/>
          </w:tcPr>
          <w:p w14:paraId="76AF2304" w14:textId="77777777" w:rsidR="006D5720" w:rsidRDefault="006D5720">
            <w:pPr>
              <w:pStyle w:val="Myformat1"/>
              <w:jc w:val="center"/>
              <w:rPr>
                <w:noProof/>
                <w:szCs w:val="24"/>
              </w:rPr>
            </w:pPr>
          </w:p>
          <w:p w14:paraId="37DF35AF" w14:textId="77777777" w:rsidR="007A325F" w:rsidRDefault="0073187D">
            <w:pPr>
              <w:pStyle w:val="Myformat1"/>
              <w:jc w:val="center"/>
              <w:rPr>
                <w:noProof/>
                <w:szCs w:val="24"/>
              </w:rPr>
            </w:pPr>
            <w:r w:rsidRPr="0073187D">
              <w:rPr>
                <w:noProof/>
                <w:szCs w:val="24"/>
              </w:rPr>
              <w:pict w14:anchorId="6842EE5B">
                <v:shape id="_x0000_i1029" type="#_x0000_t75" style="width:20.95pt;height:20.95pt">
                  <v:imagedata r:id="rId14" o:title=""/>
                </v:shape>
              </w:pict>
            </w:r>
          </w:p>
          <w:p w14:paraId="091B3D57" w14:textId="77777777" w:rsidR="006D5720" w:rsidRDefault="0073187D">
            <w:pPr>
              <w:pStyle w:val="Myformat1"/>
              <w:jc w:val="center"/>
              <w:rPr>
                <w:noProof/>
                <w:szCs w:val="24"/>
              </w:rPr>
            </w:pPr>
            <w:r w:rsidRPr="0073187D">
              <w:rPr>
                <w:noProof/>
                <w:szCs w:val="24"/>
              </w:rPr>
              <w:pict w14:anchorId="6ABEF4EB">
                <v:shape id="_x0000_i1030" type="#_x0000_t75" style="width:20.95pt;height:20.95pt">
                  <v:imagedata r:id="rId15" o:title=""/>
                </v:shape>
              </w:pict>
            </w:r>
          </w:p>
          <w:p w14:paraId="750CE002" w14:textId="77777777" w:rsidR="006D5720" w:rsidRDefault="0073187D">
            <w:pPr>
              <w:pStyle w:val="Myformat1"/>
              <w:jc w:val="center"/>
              <w:rPr>
                <w:noProof/>
                <w:szCs w:val="24"/>
              </w:rPr>
            </w:pPr>
            <w:r w:rsidRPr="0073187D">
              <w:rPr>
                <w:noProof/>
                <w:szCs w:val="24"/>
              </w:rPr>
              <w:pict w14:anchorId="3AC6CFBC">
                <v:shape id="_x0000_i1031" type="#_x0000_t75" style="width:20.95pt;height:20.95pt">
                  <v:imagedata r:id="rId16" o:title=""/>
                </v:shape>
              </w:pict>
            </w:r>
          </w:p>
          <w:p w14:paraId="09FAAFC8" w14:textId="77777777" w:rsidR="006D5720" w:rsidRDefault="006D5720">
            <w:pPr>
              <w:pStyle w:val="Myformat1"/>
              <w:jc w:val="center"/>
              <w:rPr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7136334A" w14:textId="77777777" w:rsidR="006D5720" w:rsidRDefault="0073187D">
            <w:pPr>
              <w:pStyle w:val="Myformat1"/>
              <w:jc w:val="center"/>
              <w:rPr>
                <w:szCs w:val="24"/>
              </w:rPr>
            </w:pPr>
            <w:r w:rsidRPr="0073187D">
              <w:rPr>
                <w:noProof/>
                <w:szCs w:val="24"/>
              </w:rPr>
              <w:pict w14:anchorId="781C3C81">
                <v:shape id="_x0000_i1032" type="#_x0000_t75" style="width:262.05pt;height:139pt">
                  <v:imagedata r:id="rId17" o:title=""/>
                </v:shape>
              </w:pict>
            </w:r>
          </w:p>
        </w:tc>
      </w:tr>
      <w:tr w:rsidR="007A325F" w14:paraId="6EFF9B4D" w14:textId="77777777">
        <w:trPr>
          <w:jc w:val="center"/>
        </w:trPr>
        <w:tc>
          <w:tcPr>
            <w:tcW w:w="2082" w:type="dxa"/>
            <w:shd w:val="clear" w:color="auto" w:fill="auto"/>
          </w:tcPr>
          <w:p w14:paraId="7AF0DDD7" w14:textId="77777777" w:rsidR="007A325F" w:rsidRDefault="007A325F">
            <w:pPr>
              <w:pStyle w:val="Myformat1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(a) Taskbar icons</w:t>
            </w:r>
          </w:p>
        </w:tc>
        <w:tc>
          <w:tcPr>
            <w:tcW w:w="6193" w:type="dxa"/>
            <w:shd w:val="clear" w:color="auto" w:fill="auto"/>
          </w:tcPr>
          <w:p w14:paraId="057B873B" w14:textId="77777777" w:rsidR="007A325F" w:rsidRDefault="007A325F">
            <w:pPr>
              <w:pStyle w:val="Myformat1"/>
              <w:jc w:val="center"/>
              <w:rPr>
                <w:szCs w:val="24"/>
              </w:rPr>
            </w:pPr>
            <w:r>
              <w:rPr>
                <w:szCs w:val="24"/>
              </w:rPr>
              <w:t>(b) The simulator window</w:t>
            </w:r>
          </w:p>
        </w:tc>
      </w:tr>
    </w:tbl>
    <w:p w14:paraId="5EF5D401" w14:textId="77777777" w:rsidR="001C5284" w:rsidRDefault="00EE4E35" w:rsidP="00E43CCE">
      <w:pPr>
        <w:pStyle w:val="Myformat1"/>
        <w:jc w:val="center"/>
        <w:rPr>
          <w:szCs w:val="24"/>
        </w:rPr>
      </w:pPr>
      <w:r>
        <w:rPr>
          <w:szCs w:val="24"/>
        </w:rPr>
        <w:t xml:space="preserve">Fig.2: </w:t>
      </w:r>
      <w:r w:rsidR="007A325F">
        <w:rPr>
          <w:szCs w:val="24"/>
        </w:rPr>
        <w:t xml:space="preserve">Find the simulator window by finding and double clicking one of the icons (a) appearing in the Windows taskbar. The simulator window (b) can be right clicked for </w:t>
      </w:r>
      <w:r w:rsidR="00493F40">
        <w:rPr>
          <w:szCs w:val="24"/>
        </w:rPr>
        <w:t>setting</w:t>
      </w:r>
      <w:r w:rsidR="007A325F">
        <w:rPr>
          <w:szCs w:val="24"/>
        </w:rPr>
        <w:t xml:space="preserve"> options.</w:t>
      </w:r>
    </w:p>
    <w:p w14:paraId="17D30E18" w14:textId="77777777" w:rsidR="00E43CCE" w:rsidRDefault="00E43CCE" w:rsidP="00414010">
      <w:pPr>
        <w:pStyle w:val="Myformat1"/>
        <w:rPr>
          <w:szCs w:val="24"/>
        </w:rPr>
      </w:pPr>
    </w:p>
    <w:p w14:paraId="16D07F7F" w14:textId="77777777" w:rsidR="00414010" w:rsidRDefault="007A325F" w:rsidP="007307EE">
      <w:pPr>
        <w:pStyle w:val="Myformat1"/>
      </w:pPr>
      <w:r w:rsidRPr="007A325F">
        <w:rPr>
          <w:b/>
          <w:bCs/>
          <w:szCs w:val="24"/>
        </w:rPr>
        <w:lastRenderedPageBreak/>
        <w:t xml:space="preserve">A3. </w:t>
      </w:r>
      <w:r w:rsidR="00015D88" w:rsidRPr="00015D88">
        <w:rPr>
          <w:i/>
          <w:iCs/>
          <w:szCs w:val="24"/>
        </w:rPr>
        <w:t>(E</w:t>
      </w:r>
      <w:r w:rsidR="00414010" w:rsidRPr="00015D88">
        <w:rPr>
          <w:i/>
          <w:iCs/>
          <w:szCs w:val="24"/>
        </w:rPr>
        <w:t xml:space="preserve">xperiment </w:t>
      </w:r>
      <w:r w:rsidR="00D67A42" w:rsidRPr="00015D88">
        <w:rPr>
          <w:i/>
          <w:iCs/>
          <w:szCs w:val="24"/>
        </w:rPr>
        <w:t>with the real PLC</w:t>
      </w:r>
      <w:r w:rsidR="00015D88" w:rsidRPr="00015D88">
        <w:rPr>
          <w:i/>
          <w:iCs/>
          <w:szCs w:val="24"/>
        </w:rPr>
        <w:t>)</w:t>
      </w:r>
      <w:r w:rsidR="00D67A42">
        <w:rPr>
          <w:szCs w:val="24"/>
        </w:rPr>
        <w:t xml:space="preserve"> </w:t>
      </w:r>
      <w:r w:rsidR="00414010">
        <w:t xml:space="preserve">Check that you can use the programming environment to </w:t>
      </w:r>
      <w:r w:rsidR="00015D88">
        <w:t>set output values in</w:t>
      </w:r>
      <w:r w:rsidR="00414010">
        <w:t xml:space="preserve"> the real hardware, namely by turning ON/OFF the output %q0.4.0 (or %q0.3.16, depending on the setup available on your workbench).</w:t>
      </w:r>
    </w:p>
    <w:p w14:paraId="57B7D745" w14:textId="77777777" w:rsidR="00414010" w:rsidRDefault="00414010" w:rsidP="007307EE">
      <w:pPr>
        <w:pStyle w:val="Myformat1"/>
      </w:pPr>
    </w:p>
    <w:p w14:paraId="42CA4B62" w14:textId="77777777" w:rsidR="00414010" w:rsidRDefault="00D67A42" w:rsidP="00414010">
      <w:pPr>
        <w:pStyle w:val="Myformat1"/>
      </w:pPr>
      <w:r w:rsidRPr="00D67A42">
        <w:rPr>
          <w:b/>
          <w:bCs/>
        </w:rPr>
        <w:t xml:space="preserve">A4. </w:t>
      </w:r>
      <w:r w:rsidR="00015D88" w:rsidRPr="00015D88">
        <w:rPr>
          <w:i/>
          <w:iCs/>
        </w:rPr>
        <w:t>(Take a note to revisit whenever you need)</w:t>
      </w:r>
      <w:r w:rsidR="00015D88">
        <w:rPr>
          <w:b/>
          <w:bCs/>
        </w:rPr>
        <w:t xml:space="preserve"> </w:t>
      </w:r>
      <w:r w:rsidR="00414010">
        <w:t>M</w:t>
      </w:r>
      <w:r w:rsidR="007A325F">
        <w:t>ake</w:t>
      </w:r>
      <w:r w:rsidR="00414010">
        <w:t xml:space="preserve"> a Zoom video showing </w:t>
      </w:r>
      <w:r>
        <w:t xml:space="preserve">the making of </w:t>
      </w:r>
      <w:r w:rsidR="00FE1B3D">
        <w:t>a</w:t>
      </w:r>
      <w:r>
        <w:t xml:space="preserve"> </w:t>
      </w:r>
      <w:r w:rsidR="00414010">
        <w:t>Unity</w:t>
      </w:r>
      <w:r>
        <w:t xml:space="preserve"> </w:t>
      </w:r>
      <w:r w:rsidR="00414010">
        <w:t xml:space="preserve">Pro project from </w:t>
      </w:r>
      <w:r w:rsidR="007A325F">
        <w:t>declaring the processor and modules</w:t>
      </w:r>
      <w:r w:rsidR="00414010">
        <w:t xml:space="preserve"> </w:t>
      </w:r>
      <w:r w:rsidR="007A325F">
        <w:t>till</w:t>
      </w:r>
      <w:r w:rsidR="00414010">
        <w:t xml:space="preserve"> setting/unsetting an output</w:t>
      </w:r>
      <w:r>
        <w:t>.</w:t>
      </w:r>
    </w:p>
    <w:p w14:paraId="65BAB5DB" w14:textId="77777777" w:rsidR="00414010" w:rsidRDefault="00414010" w:rsidP="007307EE">
      <w:pPr>
        <w:pStyle w:val="Myformat1"/>
      </w:pPr>
    </w:p>
    <w:p w14:paraId="219B6B5B" w14:textId="77777777" w:rsidR="00581F85" w:rsidRDefault="00581F85" w:rsidP="007307EE">
      <w:pPr>
        <w:pStyle w:val="Myformat1"/>
      </w:pPr>
    </w:p>
    <w:p w14:paraId="088FC5B7" w14:textId="5BEBC188" w:rsidR="006C6559" w:rsidRPr="005B6D70" w:rsidRDefault="006C6559" w:rsidP="006C6559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Part B - Data Logging</w:t>
      </w:r>
      <w:r w:rsidR="001715A8">
        <w:rPr>
          <w:b/>
          <w:i/>
          <w:sz w:val="36"/>
          <w:szCs w:val="36"/>
          <w:lang w:val="en-US"/>
        </w:rPr>
        <w:t xml:space="preserve"> using the PLC Memory</w:t>
      </w:r>
    </w:p>
    <w:p w14:paraId="0EA0BB86" w14:textId="77777777" w:rsidR="006C6559" w:rsidRPr="004E1CA3" w:rsidRDefault="006C6559" w:rsidP="006C6559">
      <w:pPr>
        <w:pStyle w:val="BodyTextIndent"/>
        <w:spacing w:line="360" w:lineRule="auto"/>
        <w:ind w:left="0" w:right="43"/>
        <w:jc w:val="both"/>
        <w:rPr>
          <w:sz w:val="16"/>
          <w:szCs w:val="16"/>
          <w:lang w:val="en-US"/>
        </w:rPr>
      </w:pPr>
    </w:p>
    <w:p w14:paraId="4746C671" w14:textId="77777777" w:rsidR="004E6907" w:rsidRDefault="004E6907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0137B0D3" w14:textId="77777777" w:rsidR="006C6559" w:rsidRDefault="004E6907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lang w:val="en-US"/>
        </w:rPr>
        <w:t xml:space="preserve">One method of debugging and observing a PLC operation is to use part of the PLC memory to store events. Typically, one stores </w:t>
      </w:r>
      <w:proofErr w:type="gramStart"/>
      <w:r w:rsidR="00C95E36">
        <w:rPr>
          <w:lang w:val="en-US"/>
        </w:rPr>
        <w:t>time</w:t>
      </w:r>
      <w:proofErr w:type="gramEnd"/>
      <w:r w:rsidR="00C95E36">
        <w:rPr>
          <w:lang w:val="en-US"/>
        </w:rPr>
        <w:t xml:space="preserve"> series of</w:t>
      </w:r>
      <w:r>
        <w:rPr>
          <w:lang w:val="en-US"/>
        </w:rPr>
        <w:t xml:space="preserve"> binary variables such as digital inputs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%i0.2.0), digital outputs (e.g. %q0.4.0) </w:t>
      </w:r>
      <w:r w:rsidR="001715A8">
        <w:rPr>
          <w:lang w:val="en-US"/>
        </w:rPr>
        <w:t>and/</w:t>
      </w:r>
      <w:r>
        <w:rPr>
          <w:lang w:val="en-US"/>
        </w:rPr>
        <w:t>or Boolean memories (e.g. %m0). See details in:</w:t>
      </w:r>
    </w:p>
    <w:p w14:paraId="508744FA" w14:textId="77777777" w:rsidR="004E6907" w:rsidRDefault="004E6907" w:rsidP="004E6907">
      <w:pPr>
        <w:pStyle w:val="Myformat1"/>
      </w:pPr>
      <w:hyperlink r:id="rId18" w:history="1">
        <w:r w:rsidRPr="00557589">
          <w:rPr>
            <w:rStyle w:val="Hyperlink"/>
          </w:rPr>
          <w:t>http://www.isr.tecnico.ulisboa.pt/~jag/course_utils/plc_log/plc_data_log.html</w:t>
        </w:r>
      </w:hyperlink>
    </w:p>
    <w:p w14:paraId="706DF8BF" w14:textId="77777777" w:rsidR="004E6907" w:rsidRDefault="004E6907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45EC9918" w14:textId="77777777" w:rsidR="001715A8" w:rsidRDefault="00665741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  <w:r w:rsidRPr="001715A8">
        <w:rPr>
          <w:b/>
          <w:bCs/>
          <w:lang w:val="en-US"/>
        </w:rPr>
        <w:t>B1.</w:t>
      </w:r>
      <w:r>
        <w:rPr>
          <w:lang w:val="en-US"/>
        </w:rPr>
        <w:t xml:space="preserve"> Download </w:t>
      </w:r>
      <w:r w:rsidR="001715A8">
        <w:rPr>
          <w:lang w:val="en-US"/>
        </w:rPr>
        <w:t xml:space="preserve">the file </w:t>
      </w:r>
      <w:r w:rsidR="001715A8" w:rsidRPr="001715A8">
        <w:rPr>
          <w:rFonts w:ascii="Courier New" w:hAnsi="Courier New" w:cs="Courier New"/>
          <w:sz w:val="20"/>
          <w:lang w:val="en-US"/>
        </w:rPr>
        <w:t>data_log_up13.zip</w:t>
      </w:r>
      <w:r w:rsidR="001715A8">
        <w:rPr>
          <w:lang w:val="en-US"/>
        </w:rPr>
        <w:t xml:space="preserve"> from the referred webpage, uncompress the zip file to a folder and verify that </w:t>
      </w:r>
      <w:r w:rsidR="001715A8" w:rsidRPr="001715A8">
        <w:rPr>
          <w:rFonts w:ascii="Courier New" w:hAnsi="Courier New" w:cs="Courier New"/>
          <w:noProof/>
          <w:sz w:val="20"/>
          <w:lang w:val="en-US"/>
        </w:rPr>
        <w:t>mem_dump_load_tst.m</w:t>
      </w:r>
      <w:r w:rsidR="001715A8">
        <w:rPr>
          <w:lang w:val="en-US"/>
        </w:rPr>
        <w:t xml:space="preserve"> plots a saved sequence of digital signals.</w:t>
      </w:r>
      <w:r w:rsidR="00015D88">
        <w:rPr>
          <w:lang w:val="en-US"/>
        </w:rPr>
        <w:t xml:space="preserve"> The plot should be </w:t>
      </w:r>
      <w:proofErr w:type="gramStart"/>
      <w:r w:rsidR="00015D88">
        <w:rPr>
          <w:lang w:val="en-US"/>
        </w:rPr>
        <w:t>similar to</w:t>
      </w:r>
      <w:proofErr w:type="gramEnd"/>
      <w:r w:rsidR="00015D88">
        <w:rPr>
          <w:lang w:val="en-US"/>
        </w:rPr>
        <w:t xml:space="preserve"> the one in Fig.3.</w:t>
      </w:r>
    </w:p>
    <w:p w14:paraId="20BA022A" w14:textId="77777777" w:rsidR="001715A8" w:rsidRDefault="001715A8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1AF1D3EF" w14:textId="77777777" w:rsidR="00015D88" w:rsidRDefault="0073187D" w:rsidP="00015D88">
      <w:pPr>
        <w:pStyle w:val="BodyTextIndent"/>
        <w:spacing w:line="360" w:lineRule="auto"/>
        <w:ind w:left="0" w:right="43"/>
        <w:jc w:val="center"/>
        <w:rPr>
          <w:lang w:val="en-US"/>
        </w:rPr>
      </w:pPr>
      <w:r w:rsidRPr="00015D88">
        <w:rPr>
          <w:noProof/>
          <w:lang w:val="en-US"/>
        </w:rPr>
        <w:pict w14:anchorId="6E4A1F91">
          <v:shape id="_x0000_i1033" type="#_x0000_t75" style="width:364.2pt;height:244.45pt">
            <v:imagedata r:id="rId19" o:title=""/>
          </v:shape>
        </w:pict>
      </w:r>
    </w:p>
    <w:p w14:paraId="4A5C4706" w14:textId="77777777" w:rsidR="00015D88" w:rsidRDefault="00015D88" w:rsidP="00015D88">
      <w:pPr>
        <w:pStyle w:val="BodyTextIndent"/>
        <w:spacing w:line="360" w:lineRule="auto"/>
        <w:ind w:left="0" w:right="43"/>
        <w:jc w:val="center"/>
        <w:rPr>
          <w:lang w:val="en-US"/>
        </w:rPr>
      </w:pPr>
      <w:r>
        <w:rPr>
          <w:lang w:val="en-US"/>
        </w:rPr>
        <w:t xml:space="preserve">Fig.3: </w:t>
      </w:r>
      <w:r w:rsidR="00511209">
        <w:rPr>
          <w:lang w:val="en-US"/>
        </w:rPr>
        <w:t xml:space="preserve">A sequence of digital signals saved in the file </w:t>
      </w:r>
      <w:r w:rsidR="00511209" w:rsidRPr="00D3752A">
        <w:rPr>
          <w:rFonts w:ascii="Courier New" w:hAnsi="Courier New" w:cs="Courier New"/>
          <w:sz w:val="20"/>
          <w:lang w:val="en-US"/>
        </w:rPr>
        <w:t>data_log3_tmp.DTX</w:t>
      </w:r>
      <w:r w:rsidR="00511209">
        <w:rPr>
          <w:lang w:val="en-US"/>
        </w:rPr>
        <w:t>.</w:t>
      </w:r>
    </w:p>
    <w:p w14:paraId="511D8ACB" w14:textId="77777777" w:rsidR="00015D88" w:rsidRDefault="00015D88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5F432EB4" w14:textId="77777777" w:rsidR="00581F85" w:rsidRDefault="001715A8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  <w:r w:rsidRPr="00384BBB">
        <w:rPr>
          <w:b/>
          <w:bCs/>
          <w:lang w:val="en-US"/>
        </w:rPr>
        <w:t>B2.</w:t>
      </w:r>
      <w:r>
        <w:rPr>
          <w:lang w:val="en-US"/>
        </w:rPr>
        <w:t xml:space="preserve"> Still on the folder where the zip file was uncompressed, use Unity Pro v13 to open</w:t>
      </w:r>
      <w:r w:rsidR="00511209">
        <w:rPr>
          <w:lang w:val="en-US"/>
        </w:rPr>
        <w:t xml:space="preserve"> the file</w:t>
      </w:r>
      <w:r>
        <w:rPr>
          <w:lang w:val="en-US"/>
        </w:rPr>
        <w:t xml:space="preserve"> </w:t>
      </w:r>
      <w:r w:rsidRPr="00384BBB">
        <w:rPr>
          <w:rFonts w:ascii="Courier New" w:hAnsi="Courier New" w:cs="Courier New"/>
          <w:sz w:val="20"/>
          <w:lang w:val="en-US"/>
        </w:rPr>
        <w:t>data_log3.stu</w:t>
      </w:r>
      <w:r w:rsidR="00511209">
        <w:rPr>
          <w:lang w:val="en-US"/>
        </w:rPr>
        <w:t>.</w:t>
      </w:r>
      <w:r w:rsidR="00384BBB">
        <w:rPr>
          <w:lang w:val="en-US"/>
        </w:rPr>
        <w:t xml:space="preserve"> </w:t>
      </w:r>
      <w:r w:rsidR="00511209">
        <w:rPr>
          <w:lang w:val="en-US"/>
        </w:rPr>
        <w:t>R</w:t>
      </w:r>
      <w:r w:rsidR="00384BBB">
        <w:rPr>
          <w:lang w:val="en-US"/>
        </w:rPr>
        <w:t xml:space="preserve">un the </w:t>
      </w:r>
      <w:r w:rsidR="00511209">
        <w:rPr>
          <w:lang w:val="en-US"/>
        </w:rPr>
        <w:t xml:space="preserve">just opened </w:t>
      </w:r>
      <w:r w:rsidR="00384BBB">
        <w:rPr>
          <w:lang w:val="en-US"/>
        </w:rPr>
        <w:t>project in simulation. Within Unity Pro v13, already running the project,</w:t>
      </w:r>
      <w:r>
        <w:rPr>
          <w:lang w:val="en-US"/>
        </w:rPr>
        <w:t xml:space="preserve"> </w:t>
      </w:r>
      <w:r w:rsidR="00384BBB">
        <w:rPr>
          <w:lang w:val="en-US"/>
        </w:rPr>
        <w:t>find the window</w:t>
      </w:r>
      <w:r>
        <w:rPr>
          <w:lang w:val="en-US"/>
        </w:rPr>
        <w:t xml:space="preserve"> </w:t>
      </w:r>
      <w:r w:rsidRPr="00384BBB">
        <w:rPr>
          <w:rFonts w:ascii="Courier New" w:hAnsi="Courier New" w:cs="Courier New"/>
          <w:noProof/>
          <w:sz w:val="20"/>
          <w:lang w:val="en-US"/>
        </w:rPr>
        <w:t>tst_data_log</w:t>
      </w:r>
      <w:r>
        <w:rPr>
          <w:lang w:val="en-US"/>
        </w:rPr>
        <w:t xml:space="preserve"> </w:t>
      </w:r>
      <w:r w:rsidR="00384BBB">
        <w:rPr>
          <w:lang w:val="en-US"/>
        </w:rPr>
        <w:t xml:space="preserve">which has PLC code that can start multiple </w:t>
      </w:r>
      <w:r w:rsidR="00384BBB">
        <w:rPr>
          <w:lang w:val="en-US"/>
        </w:rPr>
        <w:lastRenderedPageBreak/>
        <w:t>demonstrations</w:t>
      </w:r>
      <w:r w:rsidR="00B461A1">
        <w:rPr>
          <w:lang w:val="en-US"/>
        </w:rPr>
        <w:t>, see Fig.4</w:t>
      </w:r>
      <w:r w:rsidR="00384BBB">
        <w:rPr>
          <w:lang w:val="en-US"/>
        </w:rPr>
        <w:t xml:space="preserve">. Right click </w:t>
      </w:r>
      <w:r w:rsidR="00B461A1">
        <w:rPr>
          <w:lang w:val="en-US"/>
        </w:rPr>
        <w:t>on</w:t>
      </w:r>
      <w:r w:rsidR="00AF0259">
        <w:rPr>
          <w:lang w:val="en-US"/>
        </w:rPr>
        <w:t xml:space="preserve"> the memory variable</w:t>
      </w:r>
      <w:r w:rsidR="00384BBB">
        <w:rPr>
          <w:lang w:val="en-US"/>
        </w:rPr>
        <w:t xml:space="preserve"> </w:t>
      </w:r>
      <w:r w:rsidR="00384BBB" w:rsidRPr="00AF0259">
        <w:rPr>
          <w:rFonts w:ascii="Courier New" w:hAnsi="Courier New" w:cs="Courier New"/>
          <w:sz w:val="20"/>
          <w:lang w:val="en-US"/>
        </w:rPr>
        <w:t>%m9</w:t>
      </w:r>
      <w:r w:rsidR="00AF0259">
        <w:rPr>
          <w:rFonts w:ascii="Courier New" w:hAnsi="Courier New" w:cs="Courier New"/>
          <w:sz w:val="20"/>
          <w:lang w:val="en-US"/>
        </w:rPr>
        <w:t>2</w:t>
      </w:r>
      <w:r w:rsidR="00384BBB">
        <w:rPr>
          <w:lang w:val="en-US"/>
        </w:rPr>
        <w:t xml:space="preserve"> and set it to 1</w:t>
      </w:r>
      <w:r w:rsidR="00511209">
        <w:rPr>
          <w:lang w:val="en-US"/>
        </w:rPr>
        <w:t>. T</w:t>
      </w:r>
      <w:r w:rsidR="00384BBB">
        <w:rPr>
          <w:lang w:val="en-US"/>
        </w:rPr>
        <w:t xml:space="preserve">he color of </w:t>
      </w:r>
      <w:r w:rsidR="00AF0259" w:rsidRPr="00AF0259">
        <w:rPr>
          <w:rFonts w:ascii="Courier New" w:hAnsi="Courier New" w:cs="Courier New"/>
          <w:sz w:val="20"/>
          <w:lang w:val="en-US"/>
        </w:rPr>
        <w:t>%m9</w:t>
      </w:r>
      <w:r w:rsidR="00AF0259">
        <w:rPr>
          <w:rFonts w:ascii="Courier New" w:hAnsi="Courier New" w:cs="Courier New"/>
          <w:sz w:val="20"/>
          <w:lang w:val="en-US"/>
        </w:rPr>
        <w:t>2</w:t>
      </w:r>
      <w:r w:rsidR="00384BBB">
        <w:rPr>
          <w:lang w:val="en-US"/>
        </w:rPr>
        <w:t xml:space="preserve"> changes from red to green.</w:t>
      </w:r>
      <w:r w:rsidR="00AF0259">
        <w:rPr>
          <w:lang w:val="en-US"/>
        </w:rPr>
        <w:t xml:space="preserve"> After approximately 5 seconds</w:t>
      </w:r>
      <w:r w:rsidR="00B461A1">
        <w:rPr>
          <w:lang w:val="en-US"/>
        </w:rPr>
        <w:t xml:space="preserve"> use Unity Pro (menu) to</w:t>
      </w:r>
      <w:r w:rsidR="00AF0259">
        <w:rPr>
          <w:lang w:val="en-US"/>
        </w:rPr>
        <w:t xml:space="preserve"> do </w:t>
      </w:r>
      <w:r w:rsidR="00AF0259" w:rsidRPr="00D3752A">
        <w:rPr>
          <w:rFonts w:ascii="Courier New" w:hAnsi="Courier New" w:cs="Courier New"/>
          <w:sz w:val="20"/>
          <w:lang w:val="en-US"/>
        </w:rPr>
        <w:t xml:space="preserve">PLC &gt; </w:t>
      </w:r>
      <w:r w:rsidR="00D3752A" w:rsidRPr="00D3752A">
        <w:rPr>
          <w:rFonts w:ascii="Courier New" w:hAnsi="Courier New" w:cs="Courier New"/>
          <w:sz w:val="20"/>
          <w:lang w:val="en-US"/>
        </w:rPr>
        <w:t>Save Data from PLC to File</w:t>
      </w:r>
      <w:r w:rsidR="00D3752A">
        <w:rPr>
          <w:lang w:val="en-US"/>
        </w:rPr>
        <w:t xml:space="preserve"> and overwrite </w:t>
      </w:r>
      <w:r w:rsidR="00D3752A" w:rsidRPr="00D3752A">
        <w:rPr>
          <w:rFonts w:ascii="Courier New" w:hAnsi="Courier New" w:cs="Courier New"/>
          <w:sz w:val="20"/>
          <w:lang w:val="en-US"/>
        </w:rPr>
        <w:t>data_log3_tmp.DTX</w:t>
      </w:r>
      <w:r w:rsidR="00D3752A">
        <w:rPr>
          <w:lang w:val="en-US"/>
        </w:rPr>
        <w:t xml:space="preserve">. See that in Matlab </w:t>
      </w:r>
      <w:r w:rsidR="00D3752A" w:rsidRPr="001715A8">
        <w:rPr>
          <w:rFonts w:ascii="Courier New" w:hAnsi="Courier New" w:cs="Courier New"/>
          <w:noProof/>
          <w:sz w:val="20"/>
          <w:lang w:val="en-US"/>
        </w:rPr>
        <w:t>mem_dump_load_tst.m</w:t>
      </w:r>
      <w:r w:rsidR="00D3752A">
        <w:rPr>
          <w:lang w:val="en-US"/>
        </w:rPr>
        <w:t xml:space="preserve"> plots a different sequence of digital signals.</w:t>
      </w:r>
    </w:p>
    <w:p w14:paraId="1C0CA625" w14:textId="77777777" w:rsidR="00581F85" w:rsidRDefault="00581F85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5C912720" w14:textId="2C4EAB6A" w:rsidR="001715A8" w:rsidRDefault="001715A8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4796EA3D" w14:textId="77777777" w:rsidR="00511209" w:rsidRDefault="0073187D" w:rsidP="00511209">
      <w:pPr>
        <w:pStyle w:val="BodyTextIndent"/>
        <w:spacing w:line="360" w:lineRule="auto"/>
        <w:ind w:left="0" w:right="43"/>
        <w:jc w:val="center"/>
        <w:rPr>
          <w:noProof/>
        </w:rPr>
      </w:pPr>
      <w:r w:rsidRPr="00A0067E">
        <w:rPr>
          <w:noProof/>
        </w:rPr>
        <w:pict w14:anchorId="2CA9DD83">
          <v:shape id="Picture 1" o:spid="_x0000_i1034" type="#_x0000_t75" style="width:411.05pt;height:303.05pt;visibility:visible">
            <v:imagedata r:id="rId20" o:title=""/>
          </v:shape>
        </w:pict>
      </w:r>
    </w:p>
    <w:p w14:paraId="03A50A6B" w14:textId="77777777" w:rsidR="00511209" w:rsidRDefault="00511209" w:rsidP="00511209">
      <w:pPr>
        <w:pStyle w:val="BodyTextIndent"/>
        <w:spacing w:line="360" w:lineRule="auto"/>
        <w:ind w:left="0" w:right="43"/>
        <w:jc w:val="center"/>
        <w:rPr>
          <w:lang w:val="en-US"/>
        </w:rPr>
      </w:pPr>
      <w:r>
        <w:rPr>
          <w:noProof/>
        </w:rPr>
        <w:t xml:space="preserve">Fig.4: Project running, see </w:t>
      </w:r>
      <w:r w:rsidRPr="00511209">
        <w:rPr>
          <w:rFonts w:ascii="Courier New" w:hAnsi="Courier New" w:cs="Courier New"/>
          <w:noProof/>
          <w:color w:val="FF0000"/>
          <w:sz w:val="20"/>
        </w:rPr>
        <w:t>%m92</w:t>
      </w:r>
      <w:r>
        <w:rPr>
          <w:noProof/>
        </w:rPr>
        <w:t xml:space="preserve"> in red, which turns green with a right click and setting to 1.</w:t>
      </w:r>
    </w:p>
    <w:p w14:paraId="6D8D5FB1" w14:textId="77777777" w:rsidR="00511209" w:rsidRDefault="00511209" w:rsidP="006C655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639D0BAD" w14:textId="77777777" w:rsidR="00414010" w:rsidRDefault="004E6907" w:rsidP="00E33905">
      <w:pPr>
        <w:pStyle w:val="BodyTextIndent"/>
        <w:spacing w:line="360" w:lineRule="auto"/>
        <w:ind w:left="0" w:right="43"/>
        <w:jc w:val="both"/>
      </w:pPr>
      <w:r w:rsidRPr="00E33905">
        <w:rPr>
          <w:b/>
          <w:bCs/>
          <w:lang w:val="en-US"/>
        </w:rPr>
        <w:t>B</w:t>
      </w:r>
      <w:r w:rsidR="00384BBB">
        <w:rPr>
          <w:b/>
          <w:bCs/>
          <w:lang w:val="en-US"/>
        </w:rPr>
        <w:t>3</w:t>
      </w:r>
      <w:r w:rsidRPr="00E33905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="00384BBB">
        <w:rPr>
          <w:lang w:val="en-US"/>
        </w:rPr>
        <w:t xml:space="preserve">Adapt the project for your hardware, </w:t>
      </w:r>
      <w:proofErr w:type="gramStart"/>
      <w:r w:rsidR="00384BBB">
        <w:rPr>
          <w:lang w:val="en-US"/>
        </w:rPr>
        <w:t>i.e.</w:t>
      </w:r>
      <w:proofErr w:type="gramEnd"/>
      <w:r w:rsidR="00384BBB">
        <w:rPr>
          <w:lang w:val="en-US"/>
        </w:rPr>
        <w:t xml:space="preserve"> correct the PLC processor and IO modules if needed. Run the project using the real PLC. </w:t>
      </w:r>
      <w:r w:rsidR="00414010" w:rsidRPr="00414010">
        <w:rPr>
          <w:szCs w:val="24"/>
        </w:rPr>
        <w:t>Try the data logger</w:t>
      </w:r>
      <w:r>
        <w:rPr>
          <w:szCs w:val="24"/>
        </w:rPr>
        <w:t xml:space="preserve"> to monitor turning ON/</w:t>
      </w:r>
      <w:proofErr w:type="gramStart"/>
      <w:r>
        <w:rPr>
          <w:szCs w:val="24"/>
        </w:rPr>
        <w:t>OFF of</w:t>
      </w:r>
      <w:proofErr w:type="gramEnd"/>
      <w:r>
        <w:rPr>
          <w:szCs w:val="24"/>
        </w:rPr>
        <w:t xml:space="preserve"> two binary inputs, namely two switches of the terminal (see Fig.1 (a) or (b)). Use the two switches </w:t>
      </w:r>
      <w:r w:rsidR="00E33905">
        <w:rPr>
          <w:szCs w:val="24"/>
        </w:rPr>
        <w:t xml:space="preserve">to make a sequence of states </w:t>
      </w:r>
      <w:r w:rsidR="00414010">
        <w:t xml:space="preserve">00, </w:t>
      </w:r>
      <w:r w:rsidR="00D3752A">
        <w:t>01, 11, 10, 00, 01, 11, 10, 00, each one taking about a couple o</w:t>
      </w:r>
      <w:r w:rsidR="00B461A1">
        <w:t>f</w:t>
      </w:r>
      <w:r w:rsidR="00D3752A">
        <w:t xml:space="preserve"> seconds</w:t>
      </w:r>
      <w:r w:rsidR="00E33905">
        <w:t xml:space="preserve">. Make a data log (plot) showing </w:t>
      </w:r>
      <w:r w:rsidR="00414010">
        <w:t xml:space="preserve">each state </w:t>
      </w:r>
      <w:r w:rsidR="00E33905">
        <w:t>of the sequence.</w:t>
      </w:r>
    </w:p>
    <w:p w14:paraId="1AD5C7CA" w14:textId="77777777" w:rsidR="004E6907" w:rsidRDefault="004E6907" w:rsidP="007307EE">
      <w:pPr>
        <w:pStyle w:val="Myformat1"/>
      </w:pPr>
    </w:p>
    <w:sectPr w:rsidR="004E6907" w:rsidSect="001861A4">
      <w:headerReference w:type="default" r:id="rId21"/>
      <w:pgSz w:w="11906" w:h="16838"/>
      <w:pgMar w:top="0" w:right="99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12EB" w14:textId="77777777" w:rsidR="0051555E" w:rsidRDefault="0051555E">
      <w:r>
        <w:separator/>
      </w:r>
    </w:p>
  </w:endnote>
  <w:endnote w:type="continuationSeparator" w:id="0">
    <w:p w14:paraId="6CD0A3F1" w14:textId="77777777" w:rsidR="0051555E" w:rsidRDefault="0051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AF4A" w14:textId="77777777" w:rsidR="0051555E" w:rsidRDefault="0051555E">
      <w:r>
        <w:separator/>
      </w:r>
    </w:p>
  </w:footnote>
  <w:footnote w:type="continuationSeparator" w:id="0">
    <w:p w14:paraId="42B3E299" w14:textId="77777777" w:rsidR="0051555E" w:rsidRDefault="0051555E">
      <w:r>
        <w:continuationSeparator/>
      </w:r>
    </w:p>
  </w:footnote>
  <w:footnote w:id="1">
    <w:p w14:paraId="3C2DC228" w14:textId="77777777" w:rsidR="00771509" w:rsidRPr="00170BA5" w:rsidRDefault="0077150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70BA5">
        <w:rPr>
          <w:i/>
          <w:sz w:val="24"/>
          <w:szCs w:val="24"/>
          <w:lang w:val="en-US"/>
        </w:rPr>
        <w:t>This training problem has no direct contribution to the final grade.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63AD" w14:textId="77777777" w:rsidR="00771509" w:rsidRDefault="00771509" w:rsidP="00E31BEF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7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30BE3"/>
    <w:multiLevelType w:val="hybridMultilevel"/>
    <w:tmpl w:val="8CA8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2DE9"/>
    <w:multiLevelType w:val="singleLevel"/>
    <w:tmpl w:val="FA449E5E"/>
    <w:lvl w:ilvl="0">
      <w:start w:val="1"/>
      <w:numFmt w:val="lowerRoman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</w:abstractNum>
  <w:abstractNum w:abstractNumId="3" w15:restartNumberingAfterBreak="0">
    <w:nsid w:val="141B08B8"/>
    <w:multiLevelType w:val="singleLevel"/>
    <w:tmpl w:val="709A54B2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4" w15:restartNumberingAfterBreak="0">
    <w:nsid w:val="506A324E"/>
    <w:multiLevelType w:val="singleLevel"/>
    <w:tmpl w:val="2CEE1AD4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5" w15:restartNumberingAfterBreak="0">
    <w:nsid w:val="52B406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0106F8"/>
    <w:multiLevelType w:val="singleLevel"/>
    <w:tmpl w:val="EAD0BDE8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num w:numId="1" w16cid:durableId="1272005686">
    <w:abstractNumId w:val="2"/>
  </w:num>
  <w:num w:numId="2" w16cid:durableId="110591024">
    <w:abstractNumId w:val="6"/>
  </w:num>
  <w:num w:numId="3" w16cid:durableId="274483759">
    <w:abstractNumId w:val="3"/>
  </w:num>
  <w:num w:numId="4" w16cid:durableId="763957951">
    <w:abstractNumId w:val="4"/>
  </w:num>
  <w:num w:numId="5" w16cid:durableId="1855533669">
    <w:abstractNumId w:val="5"/>
  </w:num>
  <w:num w:numId="6" w16cid:durableId="70275219">
    <w:abstractNumId w:val="0"/>
  </w:num>
  <w:num w:numId="7" w16cid:durableId="145216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activeWritingStyle w:appName="MSWord" w:lang="en-AU" w:vendorID="8" w:dllVersion="513" w:checkStyle="1"/>
  <w:activeWritingStyle w:appName="MSWord" w:lang="pt-PT" w:vendorID="13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A1E"/>
    <w:rsid w:val="00015D88"/>
    <w:rsid w:val="00036DF1"/>
    <w:rsid w:val="00073743"/>
    <w:rsid w:val="000C5C49"/>
    <w:rsid w:val="000D441C"/>
    <w:rsid w:val="00105ADC"/>
    <w:rsid w:val="00124F95"/>
    <w:rsid w:val="00164682"/>
    <w:rsid w:val="0017084B"/>
    <w:rsid w:val="00170BA5"/>
    <w:rsid w:val="001715A8"/>
    <w:rsid w:val="001861A4"/>
    <w:rsid w:val="001C3CF5"/>
    <w:rsid w:val="001C5284"/>
    <w:rsid w:val="00202785"/>
    <w:rsid w:val="00222F23"/>
    <w:rsid w:val="00230E6C"/>
    <w:rsid w:val="00254BA1"/>
    <w:rsid w:val="002937F1"/>
    <w:rsid w:val="002B7D7D"/>
    <w:rsid w:val="002C6D68"/>
    <w:rsid w:val="002F5B6F"/>
    <w:rsid w:val="00301C80"/>
    <w:rsid w:val="00347B0A"/>
    <w:rsid w:val="00364234"/>
    <w:rsid w:val="00384BBB"/>
    <w:rsid w:val="003855BF"/>
    <w:rsid w:val="003C02A0"/>
    <w:rsid w:val="003E4E26"/>
    <w:rsid w:val="00414010"/>
    <w:rsid w:val="004159E9"/>
    <w:rsid w:val="004353BF"/>
    <w:rsid w:val="00445A1E"/>
    <w:rsid w:val="0045573A"/>
    <w:rsid w:val="00482E49"/>
    <w:rsid w:val="00493F40"/>
    <w:rsid w:val="004E1CA3"/>
    <w:rsid w:val="004E1FFE"/>
    <w:rsid w:val="004E6907"/>
    <w:rsid w:val="004F3B89"/>
    <w:rsid w:val="00511209"/>
    <w:rsid w:val="0051555E"/>
    <w:rsid w:val="00581F85"/>
    <w:rsid w:val="005A7EE9"/>
    <w:rsid w:val="005B6D70"/>
    <w:rsid w:val="00664EC9"/>
    <w:rsid w:val="00665741"/>
    <w:rsid w:val="006C6559"/>
    <w:rsid w:val="006D5720"/>
    <w:rsid w:val="006F66F9"/>
    <w:rsid w:val="007307EE"/>
    <w:rsid w:val="0073187D"/>
    <w:rsid w:val="00735F46"/>
    <w:rsid w:val="00743CF5"/>
    <w:rsid w:val="00771509"/>
    <w:rsid w:val="00772ADC"/>
    <w:rsid w:val="007A325F"/>
    <w:rsid w:val="007D3EB7"/>
    <w:rsid w:val="0086448D"/>
    <w:rsid w:val="0089389C"/>
    <w:rsid w:val="00893EC2"/>
    <w:rsid w:val="008B61BE"/>
    <w:rsid w:val="008C5F6B"/>
    <w:rsid w:val="008C7597"/>
    <w:rsid w:val="008D082F"/>
    <w:rsid w:val="008E7AF3"/>
    <w:rsid w:val="00912D1B"/>
    <w:rsid w:val="00916675"/>
    <w:rsid w:val="00992C40"/>
    <w:rsid w:val="009A0AC3"/>
    <w:rsid w:val="009E17A0"/>
    <w:rsid w:val="00A13D66"/>
    <w:rsid w:val="00AF0259"/>
    <w:rsid w:val="00B40816"/>
    <w:rsid w:val="00B41E15"/>
    <w:rsid w:val="00B461A1"/>
    <w:rsid w:val="00BC4809"/>
    <w:rsid w:val="00C065F4"/>
    <w:rsid w:val="00C208C3"/>
    <w:rsid w:val="00C25886"/>
    <w:rsid w:val="00C65E29"/>
    <w:rsid w:val="00C70AFC"/>
    <w:rsid w:val="00C75F14"/>
    <w:rsid w:val="00C90BDE"/>
    <w:rsid w:val="00C95E36"/>
    <w:rsid w:val="00D06FD6"/>
    <w:rsid w:val="00D3752A"/>
    <w:rsid w:val="00D50264"/>
    <w:rsid w:val="00D64A87"/>
    <w:rsid w:val="00D67A42"/>
    <w:rsid w:val="00D93588"/>
    <w:rsid w:val="00D9772C"/>
    <w:rsid w:val="00E3074B"/>
    <w:rsid w:val="00E31BEF"/>
    <w:rsid w:val="00E32E27"/>
    <w:rsid w:val="00E33905"/>
    <w:rsid w:val="00E43CCE"/>
    <w:rsid w:val="00E6176E"/>
    <w:rsid w:val="00EA7036"/>
    <w:rsid w:val="00ED10E5"/>
    <w:rsid w:val="00ED129B"/>
    <w:rsid w:val="00ED6ACF"/>
    <w:rsid w:val="00EE4E35"/>
    <w:rsid w:val="00EF1FAB"/>
    <w:rsid w:val="00EF5D83"/>
    <w:rsid w:val="00F23C0D"/>
    <w:rsid w:val="00F8354F"/>
    <w:rsid w:val="00FB24C1"/>
    <w:rsid w:val="00FE1B3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5EDE4"/>
  <w15:chartTrackingRefBased/>
  <w15:docId w15:val="{B003C848-7DB3-46E0-9B8A-940358D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lang w:val="pt-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843"/>
    </w:pPr>
    <w:rPr>
      <w:sz w:val="24"/>
    </w:rPr>
  </w:style>
  <w:style w:type="table" w:styleId="TableGrid">
    <w:name w:val="Table Grid"/>
    <w:basedOn w:val="TableNormal"/>
    <w:rsid w:val="00EA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6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B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2B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2B05"/>
    <w:rPr>
      <w:rFonts w:ascii="Lucida Grande" w:hAnsi="Lucida Grande"/>
      <w:sz w:val="18"/>
      <w:szCs w:val="18"/>
      <w:lang w:val="en-AU"/>
    </w:rPr>
  </w:style>
  <w:style w:type="paragraph" w:styleId="FootnoteText">
    <w:name w:val="footnote text"/>
    <w:basedOn w:val="Normal"/>
    <w:semiHidden/>
    <w:rsid w:val="00735F46"/>
  </w:style>
  <w:style w:type="character" w:styleId="FootnoteReference">
    <w:name w:val="footnote reference"/>
    <w:semiHidden/>
    <w:rsid w:val="00735F46"/>
    <w:rPr>
      <w:vertAlign w:val="superscript"/>
    </w:rPr>
  </w:style>
  <w:style w:type="paragraph" w:customStyle="1" w:styleId="Myformat1">
    <w:name w:val="My format 1"/>
    <w:basedOn w:val="BodyTextIndent"/>
    <w:rsid w:val="00347B0A"/>
    <w:pPr>
      <w:spacing w:line="360" w:lineRule="auto"/>
      <w:ind w:left="0" w:right="43"/>
      <w:jc w:val="both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E17A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12pt">
    <w:name w:val="Normal + 12 pt"/>
    <w:aliases w:val="Justified,Line spacing:  1.5 lines"/>
    <w:basedOn w:val="Normal"/>
    <w:rsid w:val="00222F23"/>
    <w:pPr>
      <w:spacing w:line="360" w:lineRule="auto"/>
      <w:jc w:val="both"/>
    </w:pPr>
    <w:rPr>
      <w:sz w:val="24"/>
      <w:szCs w:val="24"/>
      <w:lang w:val="en-US"/>
    </w:rPr>
  </w:style>
  <w:style w:type="character" w:styleId="Hyperlink">
    <w:name w:val="Hyperlink"/>
    <w:rsid w:val="004E69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E6907"/>
    <w:rPr>
      <w:color w:val="605E5C"/>
      <w:shd w:val="clear" w:color="auto" w:fill="E1DFDD"/>
    </w:rPr>
  </w:style>
  <w:style w:type="character" w:styleId="FollowedHyperlink">
    <w:name w:val="FollowedHyperlink"/>
    <w:rsid w:val="00665741"/>
    <w:rPr>
      <w:color w:val="954F72"/>
      <w:u w:val="single"/>
    </w:rPr>
  </w:style>
  <w:style w:type="paragraph" w:styleId="Revision">
    <w:name w:val="Revision"/>
    <w:hidden/>
    <w:uiPriority w:val="99"/>
    <w:semiHidden/>
    <w:rsid w:val="00C70AF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isr.tecnico.ulisboa.pt/~jag/course_utils/plc_log/plc_data_log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file:///Z:\public_html\course_utils\15_plc_interf\plc_flat_cable_interf_files\image034.jpg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file:///Z:\public_html\course_utils\15_plc_interf\plc_flat_cable_interf_files\image037.jpg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98FA-5859-4075-9FCF-CD5AF2D5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ist/isr</Company>
  <LinksUpToDate>false</LinksUpToDate>
  <CharactersWithSpaces>8256</CharactersWithSpaces>
  <SharedDoc>false</SharedDoc>
  <HLinks>
    <vt:vector size="6" baseType="variant">
      <vt:variant>
        <vt:i4>3080247</vt:i4>
      </vt:variant>
      <vt:variant>
        <vt:i4>78</vt:i4>
      </vt:variant>
      <vt:variant>
        <vt:i4>0</vt:i4>
      </vt:variant>
      <vt:variant>
        <vt:i4>5</vt:i4>
      </vt:variant>
      <vt:variant>
        <vt:lpwstr>http://www.isr.tecnico.ulisboa.pt/~jag/course_utils/plc_log/plc_data_log.html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pjcro</dc:creator>
  <cp:keywords/>
  <cp:lastModifiedBy>Jose Gaspar</cp:lastModifiedBy>
  <cp:revision>2</cp:revision>
  <cp:lastPrinted>2012-09-25T13:35:00Z</cp:lastPrinted>
  <dcterms:created xsi:type="dcterms:W3CDTF">2023-05-04T12:11:00Z</dcterms:created>
  <dcterms:modified xsi:type="dcterms:W3CDTF">2023-05-04T12:11:00Z</dcterms:modified>
</cp:coreProperties>
</file>